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5B8AA4AF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3720">
        <w:rPr>
          <w:rFonts w:ascii="GHEA Grapalat" w:hAnsi="GHEA Grapalat"/>
          <w:sz w:val="24"/>
          <w:szCs w:val="24"/>
          <w:lang w:val="hy-AM"/>
        </w:rPr>
        <w:t>ԱՄՄՀ-ԳՀԾՁԲ-25/143</w:t>
      </w:r>
    </w:p>
    <w:p w14:paraId="11F4B067" w14:textId="0D86EB51" w:rsidR="009F3720" w:rsidRDefault="009F3720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F3720">
        <w:rPr>
          <w:rFonts w:ascii="GHEA Grapalat" w:hAnsi="GHEA Grapalat" w:hint="eastAsia"/>
          <w:sz w:val="22"/>
          <w:szCs w:val="22"/>
        </w:rPr>
        <w:t>Информация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решении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заключении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контракта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по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результатам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процедуры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закупок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с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кодом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0"/>
          <w:lang w:val="hy-AM"/>
        </w:rPr>
        <w:t>ԱՄՄՀ-ԳՀԾՁԲ-25</w:t>
      </w:r>
      <w:r w:rsidRPr="009F3720">
        <w:rPr>
          <w:rFonts w:ascii="GHEA Grapalat" w:hAnsi="GHEA Grapalat"/>
          <w:sz w:val="20"/>
          <w:lang w:val="hy-AM"/>
        </w:rPr>
        <w:t>/1</w:t>
      </w:r>
      <w:r>
        <w:rPr>
          <w:rFonts w:ascii="GHEA Grapalat" w:hAnsi="GHEA Grapalat"/>
          <w:sz w:val="20"/>
          <w:lang w:val="hy-AM"/>
        </w:rPr>
        <w:t>43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на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закупку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простых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экспертных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услуг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по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градостроительству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для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нужд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общины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Масис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Араратской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области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Республики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Армения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на</w:t>
      </w:r>
      <w:r w:rsidRPr="009F3720">
        <w:rPr>
          <w:rFonts w:ascii="GHEA Grapalat" w:hAnsi="GHEA Grapalat"/>
          <w:sz w:val="22"/>
          <w:szCs w:val="22"/>
        </w:rPr>
        <w:t xml:space="preserve"> 2025-2026 </w:t>
      </w:r>
      <w:r w:rsidRPr="009F3720">
        <w:rPr>
          <w:rFonts w:ascii="GHEA Grapalat" w:hAnsi="GHEA Grapalat" w:hint="eastAsia"/>
          <w:sz w:val="22"/>
          <w:szCs w:val="22"/>
        </w:rPr>
        <w:t>годы</w:t>
      </w:r>
      <w:r w:rsidRPr="009F3720">
        <w:rPr>
          <w:rFonts w:ascii="GHEA Grapalat" w:hAnsi="GHEA Grapalat"/>
          <w:sz w:val="22"/>
          <w:szCs w:val="22"/>
        </w:rPr>
        <w:t>:</w:t>
      </w:r>
    </w:p>
    <w:p w14:paraId="0699009E" w14:textId="1587BDD5" w:rsidR="00CF02D3" w:rsidRPr="00996CA9" w:rsidRDefault="009F3720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F3720">
        <w:rPr>
          <w:rFonts w:ascii="GHEA Grapalat" w:hAnsi="GHEA Grapalat" w:hint="eastAsia"/>
          <w:sz w:val="22"/>
          <w:szCs w:val="22"/>
        </w:rPr>
        <w:t>Результаты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оценки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соответствия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заявок</w:t>
      </w:r>
      <w:r w:rsidRPr="009F3720">
        <w:rPr>
          <w:rFonts w:ascii="GHEA Grapalat" w:hAnsi="GHEA Grapalat"/>
          <w:sz w:val="22"/>
          <w:szCs w:val="22"/>
        </w:rPr>
        <w:t xml:space="preserve">, </w:t>
      </w:r>
      <w:r w:rsidRPr="009F3720">
        <w:rPr>
          <w:rFonts w:ascii="GHEA Grapalat" w:hAnsi="GHEA Grapalat" w:hint="eastAsia"/>
          <w:sz w:val="22"/>
          <w:szCs w:val="22"/>
        </w:rPr>
        <w:t>поданных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участниками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процедуры</w:t>
      </w:r>
      <w:r w:rsidRPr="009F3720">
        <w:rPr>
          <w:rFonts w:ascii="GHEA Grapalat" w:hAnsi="GHEA Grapalat"/>
          <w:sz w:val="22"/>
          <w:szCs w:val="22"/>
        </w:rPr>
        <w:t xml:space="preserve">, </w:t>
      </w:r>
      <w:r w:rsidRPr="009F3720">
        <w:rPr>
          <w:rFonts w:ascii="GHEA Grapalat" w:hAnsi="GHEA Grapalat" w:hint="eastAsia"/>
          <w:sz w:val="22"/>
          <w:szCs w:val="22"/>
        </w:rPr>
        <w:t>требованиям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приглашения</w:t>
      </w:r>
      <w:r w:rsidRPr="009F3720">
        <w:rPr>
          <w:rFonts w:ascii="GHEA Grapalat" w:hAnsi="GHEA Grapalat"/>
          <w:sz w:val="22"/>
          <w:szCs w:val="22"/>
        </w:rPr>
        <w:t xml:space="preserve">, </w:t>
      </w:r>
      <w:r w:rsidRPr="009F3720">
        <w:rPr>
          <w:rFonts w:ascii="GHEA Grapalat" w:hAnsi="GHEA Grapalat" w:hint="eastAsia"/>
          <w:sz w:val="22"/>
          <w:szCs w:val="22"/>
        </w:rPr>
        <w:t>утверждены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решением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№</w:t>
      </w:r>
      <w:r w:rsidRPr="009F3720">
        <w:rPr>
          <w:rFonts w:ascii="GHEA Grapalat" w:hAnsi="GHEA Grapalat"/>
          <w:sz w:val="22"/>
          <w:szCs w:val="22"/>
        </w:rPr>
        <w:t xml:space="preserve"> 2 </w:t>
      </w:r>
      <w:r w:rsidRPr="009F3720">
        <w:rPr>
          <w:rFonts w:ascii="GHEA Grapalat" w:hAnsi="GHEA Grapalat" w:hint="eastAsia"/>
          <w:sz w:val="22"/>
          <w:szCs w:val="22"/>
        </w:rPr>
        <w:t>Оценочной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комиссии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от</w:t>
      </w:r>
      <w:r w:rsidRPr="009F3720">
        <w:rPr>
          <w:rFonts w:ascii="GHEA Grapalat" w:hAnsi="GHEA Grapalat"/>
          <w:sz w:val="22"/>
          <w:szCs w:val="22"/>
        </w:rPr>
        <w:t xml:space="preserve"> 11 </w:t>
      </w:r>
      <w:r w:rsidRPr="009F3720">
        <w:rPr>
          <w:rFonts w:ascii="GHEA Grapalat" w:hAnsi="GHEA Grapalat" w:hint="eastAsia"/>
          <w:sz w:val="22"/>
          <w:szCs w:val="22"/>
        </w:rPr>
        <w:t>декабря</w:t>
      </w:r>
      <w:r w:rsidRPr="009F3720">
        <w:rPr>
          <w:rFonts w:ascii="GHEA Grapalat" w:hAnsi="GHEA Grapalat"/>
          <w:sz w:val="22"/>
          <w:szCs w:val="22"/>
        </w:rPr>
        <w:t xml:space="preserve"> 2025 </w:t>
      </w:r>
      <w:r w:rsidRPr="009F3720">
        <w:rPr>
          <w:rFonts w:ascii="GHEA Grapalat" w:hAnsi="GHEA Grapalat" w:hint="eastAsia"/>
          <w:sz w:val="22"/>
          <w:szCs w:val="22"/>
        </w:rPr>
        <w:t>года</w:t>
      </w:r>
      <w:r w:rsidRPr="009F3720">
        <w:rPr>
          <w:rFonts w:ascii="GHEA Grapalat" w:hAnsi="GHEA Grapalat"/>
          <w:sz w:val="22"/>
          <w:szCs w:val="22"/>
        </w:rPr>
        <w:t xml:space="preserve">. </w:t>
      </w:r>
      <w:r w:rsidRPr="009F3720">
        <w:rPr>
          <w:rFonts w:ascii="GHEA Grapalat" w:hAnsi="GHEA Grapalat" w:hint="eastAsia"/>
          <w:sz w:val="22"/>
          <w:szCs w:val="22"/>
        </w:rPr>
        <w:t>Согласно</w:t>
      </w:r>
      <w:r w:rsidRPr="009F3720">
        <w:rPr>
          <w:rFonts w:ascii="GHEA Grapalat" w:hAnsi="GHEA Grapalat"/>
          <w:sz w:val="22"/>
          <w:szCs w:val="22"/>
        </w:rPr>
        <w:t xml:space="preserve"> </w:t>
      </w:r>
      <w:r w:rsidRPr="009F3720">
        <w:rPr>
          <w:rFonts w:ascii="GHEA Grapalat" w:hAnsi="GHEA Grapalat" w:hint="eastAsia"/>
          <w:sz w:val="22"/>
          <w:szCs w:val="22"/>
        </w:rPr>
        <w:t>которому</w:t>
      </w:r>
      <w:r w:rsidRPr="009F3720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D7BA6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2D7BA6" w:rsidRPr="002A39AF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A39A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00F4C1FA" w:rsidR="002D7BA6" w:rsidRPr="002A39AF" w:rsidRDefault="002D7BA6" w:rsidP="002D7B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«Архитект»</w:t>
            </w:r>
          </w:p>
        </w:tc>
        <w:tc>
          <w:tcPr>
            <w:tcW w:w="2039" w:type="dxa"/>
            <w:vAlign w:val="center"/>
          </w:tcPr>
          <w:p w14:paraId="559E9AF9" w14:textId="77777777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2D7BA6" w:rsidRPr="001911DD" w:rsidRDefault="002D7BA6" w:rsidP="002D7B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7BA6" w:rsidRPr="001911DD" w14:paraId="6AC14837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26FCA1AD" w14:textId="5F2C0B0C" w:rsidR="002D7BA6" w:rsidRPr="002A39AF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44D334A0" w14:textId="06741A71" w:rsidR="002D7BA6" w:rsidRDefault="002D7BA6" w:rsidP="002D7BA6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«Экспертный центр»</w:t>
            </w:r>
          </w:p>
        </w:tc>
        <w:tc>
          <w:tcPr>
            <w:tcW w:w="2039" w:type="dxa"/>
            <w:vAlign w:val="center"/>
          </w:tcPr>
          <w:p w14:paraId="7596C29A" w14:textId="00FE0C7A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  <w:r w:rsidRPr="001911D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41" w:type="dxa"/>
            <w:vAlign w:val="center"/>
          </w:tcPr>
          <w:p w14:paraId="33B47E0A" w14:textId="77777777" w:rsidR="002D7BA6" w:rsidRPr="001911DD" w:rsidRDefault="002D7BA6" w:rsidP="002D7B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E541548" w14:textId="77777777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7BA6" w:rsidRPr="001911DD" w14:paraId="56521189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706E97B0" w14:textId="37B0ACFE" w:rsidR="002D7BA6" w:rsidRPr="002A39AF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682" w:type="dxa"/>
            <w:vAlign w:val="center"/>
          </w:tcPr>
          <w:p w14:paraId="5DBE31D9" w14:textId="0C00118D" w:rsidR="002D7BA6" w:rsidRDefault="002D7BA6" w:rsidP="002D7BA6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«Гидроэк»</w:t>
            </w:r>
          </w:p>
        </w:tc>
        <w:tc>
          <w:tcPr>
            <w:tcW w:w="2039" w:type="dxa"/>
            <w:vAlign w:val="center"/>
          </w:tcPr>
          <w:p w14:paraId="648B35DC" w14:textId="2D315806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B9E2591" w14:textId="77777777" w:rsidR="002D7BA6" w:rsidRPr="001911DD" w:rsidRDefault="002D7BA6" w:rsidP="002D7B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0D14140E" w14:textId="77777777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7BA6" w:rsidRPr="001911DD" w14:paraId="44423FF9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506FD235" w14:textId="0FE959C1" w:rsidR="002D7BA6" w:rsidRPr="002A39AF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682" w:type="dxa"/>
            <w:vAlign w:val="center"/>
          </w:tcPr>
          <w:p w14:paraId="6CE0116B" w14:textId="24169B1B" w:rsidR="002D7BA6" w:rsidRDefault="002D7BA6" w:rsidP="002D7BA6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«ГЕРА»</w:t>
            </w:r>
          </w:p>
        </w:tc>
        <w:tc>
          <w:tcPr>
            <w:tcW w:w="2039" w:type="dxa"/>
            <w:vAlign w:val="center"/>
          </w:tcPr>
          <w:p w14:paraId="6B0931BA" w14:textId="590A9E65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5AC59026" w14:textId="77777777" w:rsidR="002D7BA6" w:rsidRPr="001911DD" w:rsidRDefault="002D7BA6" w:rsidP="002D7B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6837EB14" w14:textId="77777777" w:rsidR="002D7BA6" w:rsidRPr="001911DD" w:rsidRDefault="002D7BA6" w:rsidP="002D7B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3EE67E5A" w14:textId="77777777" w:rsidR="00E96798" w:rsidRPr="00515F9B" w:rsidRDefault="00E96798" w:rsidP="00E96798">
      <w:pPr>
        <w:spacing w:line="360" w:lineRule="auto"/>
        <w:ind w:firstLine="708"/>
        <w:jc w:val="both"/>
        <w:rPr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</w:rPr>
        <w:t>Лот 1</w:t>
      </w:r>
      <w:r w:rsidRPr="00323EE8">
        <w:rPr>
          <w:rFonts w:ascii="GHEA Grapalat" w:hAnsi="GHEA Grapalat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0C23AC">
        <w:rPr>
          <w:rFonts w:ascii="GHEA Grapalat" w:hAnsi="GHEA Grapalat" w:cs="Sylfaen"/>
          <w:sz w:val="22"/>
          <w:szCs w:val="22"/>
          <w:lang w:val="hy-AM"/>
        </w:rPr>
        <w:t>Услуги по простой градостроительной экспертизе проектно-сметной документации на работы по асфальтированию в городе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6798" w:rsidRPr="0027540B" w14:paraId="028E40E9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0AE75F19" w14:textId="20091DAE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6937FDF3" w14:textId="600924F6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45B01E29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973D9">
              <w:rPr>
                <w:rFonts w:ascii="GHEA Grapalat" w:hAnsi="GHEA Grapalat"/>
                <w:b/>
                <w:lang w:val="hy-AM"/>
              </w:rPr>
              <w:t>620 000</w:t>
            </w:r>
          </w:p>
        </w:tc>
      </w:tr>
      <w:tr w:rsidR="00E96798" w:rsidRPr="00E96798" w14:paraId="4993E462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35F5643F" w14:textId="24B7CD49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22139297" w14:textId="1BD0F4C5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«Экспертный центр»</w:t>
            </w:r>
          </w:p>
        </w:tc>
        <w:tc>
          <w:tcPr>
            <w:tcW w:w="1949" w:type="dxa"/>
            <w:vAlign w:val="center"/>
          </w:tcPr>
          <w:p w14:paraId="63EB6C31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59A27CA0" w14:textId="1081E290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973D9">
              <w:rPr>
                <w:rFonts w:ascii="GHEA Grapalat" w:hAnsi="GHEA Grapalat"/>
                <w:lang w:val="hy-AM"/>
              </w:rPr>
              <w:t>950 000</w:t>
            </w:r>
          </w:p>
        </w:tc>
      </w:tr>
      <w:tr w:rsidR="00E96798" w:rsidRPr="0027540B" w14:paraId="24B02BE8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43D27855" w14:textId="3A4B36B2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7C5F1F81" w14:textId="6468082B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«ГЕРА»</w:t>
            </w:r>
          </w:p>
        </w:tc>
        <w:tc>
          <w:tcPr>
            <w:tcW w:w="1949" w:type="dxa"/>
            <w:vAlign w:val="center"/>
          </w:tcPr>
          <w:p w14:paraId="684894C4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43801B9D" w14:textId="61DD75B8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973D9">
              <w:rPr>
                <w:rFonts w:ascii="GHEA Grapalat" w:hAnsi="GHEA Grapalat"/>
                <w:bCs/>
                <w:lang w:val="hy-AM"/>
              </w:rPr>
              <w:t>799 999</w:t>
            </w:r>
          </w:p>
        </w:tc>
      </w:tr>
    </w:tbl>
    <w:p w14:paraId="5E6A652F" w14:textId="77777777" w:rsidR="00E96798" w:rsidRDefault="00E96798" w:rsidP="00E96798">
      <w:pPr>
        <w:spacing w:line="360" w:lineRule="auto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43675E0F" w14:textId="1C82BBC6" w:rsidR="00E96798" w:rsidRDefault="00E96798" w:rsidP="00E96798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C873BE">
        <w:rPr>
          <w:rFonts w:ascii="GHEA Grapalat" w:hAnsi="GHEA Grapalat"/>
          <w:b/>
          <w:sz w:val="22"/>
          <w:szCs w:val="22"/>
        </w:rPr>
        <w:t>Лот 2</w:t>
      </w:r>
      <w:r w:rsidRPr="00C873BE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873BE">
        <w:rPr>
          <w:rFonts w:ascii="GHEA Grapalat" w:hAnsi="GHEA Grapalat" w:cs="Sylfaen"/>
          <w:sz w:val="22"/>
          <w:szCs w:val="22"/>
          <w:lang w:val="hy-AM"/>
        </w:rPr>
        <w:t>Услуги по простой градостроительной экспертизе проектно-сметной документации на работы по асфальтированию жилых улиц общины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p w14:paraId="697253ED" w14:textId="64988528" w:rsidR="0027540B" w:rsidRDefault="0027540B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4A393D87" w14:textId="5FAF53C9" w:rsidR="00E96798" w:rsidRDefault="00E96798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E96798" w:rsidRPr="0027540B" w14:paraId="58E44B62" w14:textId="77777777" w:rsidTr="00CB4909">
        <w:trPr>
          <w:trHeight w:val="763"/>
          <w:jc w:val="center"/>
        </w:trPr>
        <w:tc>
          <w:tcPr>
            <w:tcW w:w="1737" w:type="dxa"/>
            <w:vAlign w:val="center"/>
          </w:tcPr>
          <w:p w14:paraId="7ADEB3F2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4CAA365C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8F4538B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035D976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E42ECC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6798" w:rsidRPr="0027540B" w14:paraId="5C8E5E3B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492CD16F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576B5934" w14:textId="77777777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4C49FD7A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4D8E0623" w14:textId="0FBC4B23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Calibri" w:hAnsi="Calibri" w:cs="Calibri"/>
                <w:b/>
                <w:lang w:val="hy-AM"/>
              </w:rPr>
              <w:t> </w:t>
            </w:r>
            <w:r>
              <w:rPr>
                <w:rFonts w:ascii="GHEA Grapalat" w:hAnsi="GHEA Grapalat"/>
                <w:b/>
                <w:lang w:val="hy-AM"/>
              </w:rPr>
              <w:t>200 000</w:t>
            </w:r>
          </w:p>
        </w:tc>
      </w:tr>
      <w:tr w:rsidR="00E96798" w:rsidRPr="00E96798" w14:paraId="69A224E6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5CC1DE64" w14:textId="77777777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147D7DD2" w14:textId="77777777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«Экспертный центр»</w:t>
            </w:r>
          </w:p>
        </w:tc>
        <w:tc>
          <w:tcPr>
            <w:tcW w:w="1949" w:type="dxa"/>
            <w:vAlign w:val="center"/>
          </w:tcPr>
          <w:p w14:paraId="2D508C73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0628E33C" w14:textId="70B79412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500 000</w:t>
            </w:r>
          </w:p>
        </w:tc>
      </w:tr>
      <w:tr w:rsidR="00E96798" w:rsidRPr="0027540B" w14:paraId="29A8E32C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0C6E7CED" w14:textId="77777777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05BB3CC2" w14:textId="77777777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«ГЕРА»</w:t>
            </w:r>
          </w:p>
        </w:tc>
        <w:tc>
          <w:tcPr>
            <w:tcW w:w="1949" w:type="dxa"/>
            <w:vAlign w:val="center"/>
          </w:tcPr>
          <w:p w14:paraId="7B169BD7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2D657E3E" w14:textId="3551CF92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Calibri" w:hAnsi="Calibri" w:cs="Calibri"/>
                <w:bCs/>
                <w:lang w:val="hy-AM"/>
              </w:rPr>
              <w:t> </w:t>
            </w:r>
            <w:r>
              <w:rPr>
                <w:rFonts w:ascii="GHEA Grapalat" w:hAnsi="GHEA Grapalat"/>
                <w:bCs/>
                <w:lang w:val="hy-AM"/>
              </w:rPr>
              <w:t>499 999</w:t>
            </w:r>
          </w:p>
        </w:tc>
      </w:tr>
    </w:tbl>
    <w:p w14:paraId="2218C11D" w14:textId="77777777" w:rsidR="00E96798" w:rsidRDefault="00E96798" w:rsidP="00E96798">
      <w:pPr>
        <w:spacing w:line="360" w:lineRule="auto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86CA836" w14:textId="77696A1D" w:rsidR="00E96798" w:rsidRPr="00BF332D" w:rsidRDefault="00E96798" w:rsidP="00E96798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BF332D">
        <w:rPr>
          <w:rFonts w:ascii="GHEA Grapalat" w:hAnsi="GHEA Grapalat"/>
          <w:b/>
          <w:sz w:val="22"/>
          <w:szCs w:val="22"/>
        </w:rPr>
        <w:t>Лот 3</w:t>
      </w:r>
      <w:r w:rsidRPr="00BF332D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BF332D">
        <w:rPr>
          <w:rFonts w:ascii="GHEA Grapalat" w:hAnsi="GHEA Grapalat" w:cs="Sylfaen"/>
          <w:sz w:val="22"/>
          <w:szCs w:val="22"/>
          <w:lang w:val="hy-AM"/>
        </w:rPr>
        <w:t>Услуги по простой градостроительной экспертизе проектно-сметной документации на строительство и реконструкцию оросительной системы в общине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E96798" w:rsidRPr="0027540B" w14:paraId="4664A4FA" w14:textId="77777777" w:rsidTr="00CB4909">
        <w:trPr>
          <w:trHeight w:val="763"/>
          <w:jc w:val="center"/>
        </w:trPr>
        <w:tc>
          <w:tcPr>
            <w:tcW w:w="1737" w:type="dxa"/>
            <w:vAlign w:val="center"/>
          </w:tcPr>
          <w:p w14:paraId="538CC3BC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5A3DED52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4C63D75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4305CBE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E629115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6798" w:rsidRPr="0027540B" w14:paraId="60D59D74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1E19D633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603B3206" w14:textId="77777777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59FB05AA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0E1543C5" w14:textId="35ED9697" w:rsidR="00E96798" w:rsidRPr="00C85BF5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620 000</w:t>
            </w:r>
          </w:p>
        </w:tc>
      </w:tr>
      <w:tr w:rsidR="00E96798" w:rsidRPr="00E96798" w14:paraId="2AD52B71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7E065084" w14:textId="77777777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534BCEF0" w14:textId="77777777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«Экспертный центр»</w:t>
            </w:r>
          </w:p>
        </w:tc>
        <w:tc>
          <w:tcPr>
            <w:tcW w:w="1949" w:type="dxa"/>
            <w:vAlign w:val="center"/>
          </w:tcPr>
          <w:p w14:paraId="1E4EB81D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4CF9EBBA" w14:textId="64195A37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950 000</w:t>
            </w:r>
          </w:p>
        </w:tc>
      </w:tr>
      <w:tr w:rsidR="00E96798" w:rsidRPr="0027540B" w14:paraId="186ACC44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4EF064F8" w14:textId="77777777" w:rsidR="00E96798" w:rsidRPr="00E96798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775E4C8A" w14:textId="76A414B9" w:rsidR="00E96798" w:rsidRDefault="00E96798" w:rsidP="00E96798">
            <w:pPr>
              <w:jc w:val="center"/>
              <w:rPr>
                <w:rFonts w:ascii="GHEA Grapalat" w:hAnsi="GHEA Grapalat"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«Гидроэк»</w:t>
            </w:r>
          </w:p>
        </w:tc>
        <w:tc>
          <w:tcPr>
            <w:tcW w:w="1949" w:type="dxa"/>
            <w:vAlign w:val="center"/>
          </w:tcPr>
          <w:p w14:paraId="77AB5127" w14:textId="77777777" w:rsidR="00E96798" w:rsidRPr="00C85BF5" w:rsidRDefault="00E96798" w:rsidP="00E967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02552B4D" w14:textId="09CFC0FF" w:rsidR="00E96798" w:rsidRPr="00996CA9" w:rsidRDefault="00E96798" w:rsidP="00E9679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690 000</w:t>
            </w:r>
          </w:p>
        </w:tc>
      </w:tr>
    </w:tbl>
    <w:p w14:paraId="24CE1511" w14:textId="2AF479C3" w:rsidR="00E96798" w:rsidRDefault="00E96798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37050980" w14:textId="77777777" w:rsidR="00E96798" w:rsidRPr="00BF332D" w:rsidRDefault="00E96798" w:rsidP="00E96798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BF332D">
        <w:rPr>
          <w:rFonts w:ascii="GHEA Grapalat" w:hAnsi="GHEA Grapalat"/>
          <w:b/>
          <w:sz w:val="22"/>
          <w:szCs w:val="22"/>
        </w:rPr>
        <w:t>Лот 4</w:t>
      </w:r>
      <w:r w:rsidRPr="00BF332D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BF332D">
        <w:rPr>
          <w:rFonts w:ascii="GHEA Grapalat" w:hAnsi="GHEA Grapalat" w:cs="Sylfaen"/>
          <w:sz w:val="22"/>
          <w:szCs w:val="22"/>
          <w:lang w:val="hy-AM"/>
        </w:rPr>
        <w:t>Услуги простой градостроительной экспертизы проектно-сметной документации на работы по газификации общины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E96798" w:rsidRPr="0027540B" w14:paraId="32BEE092" w14:textId="77777777" w:rsidTr="00CB4909">
        <w:trPr>
          <w:trHeight w:val="763"/>
          <w:jc w:val="center"/>
        </w:trPr>
        <w:tc>
          <w:tcPr>
            <w:tcW w:w="1737" w:type="dxa"/>
            <w:vAlign w:val="center"/>
          </w:tcPr>
          <w:p w14:paraId="201D9334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29A4E871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675F385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60BFF32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49FEBF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6798" w:rsidRPr="0027540B" w14:paraId="7992C2EF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5FBA0C31" w14:textId="77777777" w:rsidR="00E96798" w:rsidRPr="00C85BF5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7F7294C1" w14:textId="77777777" w:rsidR="00E96798" w:rsidRPr="00C85BF5" w:rsidRDefault="00E96798" w:rsidP="00CB490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69C1B1F6" w14:textId="77777777" w:rsidR="00E96798" w:rsidRPr="00C85BF5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46D52254" w14:textId="7C94A91F" w:rsidR="00E96798" w:rsidRPr="00C85BF5" w:rsidRDefault="00E96798" w:rsidP="00CB490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350 000</w:t>
            </w:r>
          </w:p>
        </w:tc>
      </w:tr>
    </w:tbl>
    <w:p w14:paraId="7FF001E8" w14:textId="4680E534" w:rsidR="00E96798" w:rsidRDefault="00E96798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70C66B47" w14:textId="77777777" w:rsidR="00E96798" w:rsidRPr="0042775F" w:rsidRDefault="00E96798" w:rsidP="00E96798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42775F">
        <w:rPr>
          <w:rFonts w:ascii="GHEA Grapalat" w:hAnsi="GHEA Grapalat"/>
          <w:b/>
          <w:sz w:val="22"/>
          <w:szCs w:val="22"/>
        </w:rPr>
        <w:t>Лот 5</w:t>
      </w:r>
      <w:r w:rsidRPr="0042775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2775F">
        <w:rPr>
          <w:rFonts w:ascii="GHEA Grapalat" w:hAnsi="GHEA Grapalat" w:cs="Sylfaen"/>
          <w:sz w:val="22"/>
          <w:szCs w:val="22"/>
          <w:lang w:val="hy-AM"/>
        </w:rPr>
        <w:t>Услуги по простой градостроительной экспертизе проектно-сметной документации на строительство системы уличного освещения в общине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E96798" w:rsidRPr="0027540B" w14:paraId="447EAC71" w14:textId="77777777" w:rsidTr="00CB4909">
        <w:trPr>
          <w:trHeight w:val="763"/>
          <w:jc w:val="center"/>
        </w:trPr>
        <w:tc>
          <w:tcPr>
            <w:tcW w:w="1737" w:type="dxa"/>
            <w:vAlign w:val="center"/>
          </w:tcPr>
          <w:p w14:paraId="09DE0F19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26F5DAEC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40DC59FB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074BCFF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837DD1" w14:textId="77777777" w:rsidR="00E96798" w:rsidRPr="0027540B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6798" w:rsidRPr="0027540B" w14:paraId="01DF2345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4AAA4C15" w14:textId="77777777" w:rsidR="00E96798" w:rsidRPr="00C85BF5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lastRenderedPageBreak/>
              <w:t>1</w:t>
            </w:r>
          </w:p>
        </w:tc>
        <w:tc>
          <w:tcPr>
            <w:tcW w:w="2753" w:type="dxa"/>
            <w:vAlign w:val="center"/>
          </w:tcPr>
          <w:p w14:paraId="0235A417" w14:textId="77777777" w:rsidR="00E96798" w:rsidRPr="00C85BF5" w:rsidRDefault="00E96798" w:rsidP="00CB490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5EE4AD64" w14:textId="77777777" w:rsidR="00E96798" w:rsidRPr="00C85BF5" w:rsidRDefault="00E96798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05DCC786" w14:textId="541A59BA" w:rsidR="00E96798" w:rsidRPr="00C85BF5" w:rsidRDefault="00E96798" w:rsidP="00CB490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10</w:t>
            </w:r>
            <w:r>
              <w:rPr>
                <w:rFonts w:ascii="GHEA Grapalat" w:hAnsi="GHEA Grapalat"/>
                <w:b/>
                <w:lang w:val="hy-AM"/>
              </w:rPr>
              <w:t>0 000</w:t>
            </w:r>
          </w:p>
        </w:tc>
      </w:tr>
    </w:tbl>
    <w:p w14:paraId="59E5D414" w14:textId="18B34F1D" w:rsidR="00E96798" w:rsidRDefault="00E96798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131DAC68" w14:textId="77777777" w:rsidR="007E776D" w:rsidRPr="00D925E3" w:rsidRDefault="007E776D" w:rsidP="007E776D">
      <w:pPr>
        <w:spacing w:line="360" w:lineRule="auto"/>
        <w:ind w:firstLine="567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925E3">
        <w:rPr>
          <w:rFonts w:ascii="GHEA Grapalat" w:hAnsi="GHEA Grapalat"/>
          <w:b/>
          <w:sz w:val="22"/>
          <w:szCs w:val="22"/>
        </w:rPr>
        <w:t>Лот 6</w:t>
      </w:r>
      <w:r w:rsidRPr="00D925E3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D925E3">
        <w:rPr>
          <w:rFonts w:ascii="GHEA Grapalat" w:hAnsi="GHEA Grapalat" w:cs="Sylfaen"/>
          <w:sz w:val="22"/>
          <w:szCs w:val="22"/>
          <w:lang w:val="hy-AM"/>
        </w:rPr>
        <w:t>Услуги по простой градостроительной экспертизе проектно-сметной документации на строительство/реконструкцию питьевого водопровода в общине Масис Араратской области Республики Армения</w:t>
      </w:r>
      <w:r>
        <w:rPr>
          <w:rFonts w:ascii="GHEA Grapalat" w:hAnsi="GHEA Grapalat" w:cs="GHEA Grapalat"/>
          <w:sz w:val="22"/>
          <w:szCs w:val="22"/>
          <w:lang w:val="hy-AM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7E776D" w:rsidRPr="0027540B" w14:paraId="276FF777" w14:textId="77777777" w:rsidTr="00CB4909">
        <w:trPr>
          <w:trHeight w:val="763"/>
          <w:jc w:val="center"/>
        </w:trPr>
        <w:tc>
          <w:tcPr>
            <w:tcW w:w="1737" w:type="dxa"/>
            <w:vAlign w:val="center"/>
          </w:tcPr>
          <w:p w14:paraId="7C015F50" w14:textId="77777777" w:rsidR="007E776D" w:rsidRPr="0027540B" w:rsidRDefault="007E776D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5BB27FAA" w14:textId="77777777" w:rsidR="007E776D" w:rsidRPr="0027540B" w:rsidRDefault="007E776D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9D8837B" w14:textId="77777777" w:rsidR="007E776D" w:rsidRPr="0027540B" w:rsidRDefault="007E776D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2390703" w14:textId="77777777" w:rsidR="007E776D" w:rsidRPr="0027540B" w:rsidRDefault="007E776D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CEC532" w14:textId="77777777" w:rsidR="007E776D" w:rsidRPr="0027540B" w:rsidRDefault="007E776D" w:rsidP="00CB4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776D" w:rsidRPr="0027540B" w14:paraId="43DCB7BF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0D756414" w14:textId="77777777" w:rsidR="007E776D" w:rsidRPr="00C85BF5" w:rsidRDefault="007E776D" w:rsidP="007E77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6B8D108E" w14:textId="77777777" w:rsidR="007E776D" w:rsidRPr="00C85BF5" w:rsidRDefault="007E776D" w:rsidP="007E77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14A3D">
              <w:rPr>
                <w:rFonts w:ascii="GHEA Grapalat" w:hAnsi="GHEA Grapalat"/>
                <w:b/>
                <w:lang w:val="hy-AM"/>
              </w:rPr>
              <w:t>ООО «Архитект»</w:t>
            </w:r>
          </w:p>
        </w:tc>
        <w:tc>
          <w:tcPr>
            <w:tcW w:w="1949" w:type="dxa"/>
            <w:vAlign w:val="center"/>
          </w:tcPr>
          <w:p w14:paraId="1DC107C2" w14:textId="77777777" w:rsidR="007E776D" w:rsidRPr="00C85BF5" w:rsidRDefault="007E776D" w:rsidP="007E77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11534DCF" w14:textId="7F591788" w:rsidR="007E776D" w:rsidRPr="00C85BF5" w:rsidRDefault="007E776D" w:rsidP="007E776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220 000</w:t>
            </w:r>
          </w:p>
        </w:tc>
      </w:tr>
      <w:tr w:rsidR="007E776D" w:rsidRPr="0027540B" w14:paraId="07EF8081" w14:textId="77777777" w:rsidTr="00CB4909">
        <w:trPr>
          <w:trHeight w:val="371"/>
          <w:jc w:val="center"/>
        </w:trPr>
        <w:tc>
          <w:tcPr>
            <w:tcW w:w="1737" w:type="dxa"/>
            <w:vAlign w:val="center"/>
          </w:tcPr>
          <w:p w14:paraId="626F42E8" w14:textId="7624F84D" w:rsidR="007E776D" w:rsidRPr="007E776D" w:rsidRDefault="007E776D" w:rsidP="007E77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6166A588" w14:textId="5DBE7113" w:rsidR="007E776D" w:rsidRPr="00314A3D" w:rsidRDefault="007E776D" w:rsidP="007E776D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A495C">
              <w:rPr>
                <w:rFonts w:ascii="GHEA Grapalat" w:hAnsi="GHEA Grapalat"/>
                <w:lang w:val="hy-AM"/>
              </w:rPr>
              <w:t>ООО «Гидроэк»</w:t>
            </w:r>
          </w:p>
        </w:tc>
        <w:tc>
          <w:tcPr>
            <w:tcW w:w="1949" w:type="dxa"/>
            <w:vAlign w:val="center"/>
          </w:tcPr>
          <w:p w14:paraId="39E937C9" w14:textId="77777777" w:rsidR="007E776D" w:rsidRPr="00C85BF5" w:rsidRDefault="007E776D" w:rsidP="007E77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430DEAA4" w14:textId="17E8BF9C" w:rsidR="007E776D" w:rsidRDefault="007E776D" w:rsidP="007E776D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280 000</w:t>
            </w:r>
          </w:p>
        </w:tc>
      </w:tr>
    </w:tbl>
    <w:p w14:paraId="31EEBDD0" w14:textId="77777777" w:rsidR="007E776D" w:rsidRPr="00E96798" w:rsidRDefault="007E776D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40948C42" w14:textId="3F36F957" w:rsidR="007E776D" w:rsidRP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Признать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ООО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«</w:t>
      </w:r>
      <w:r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АРХИТЕКТ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»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победителем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(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выбранным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) 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участника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процедуры</w:t>
      </w:r>
      <w:r w:rsidRPr="007E776D">
        <w:rPr>
          <w:rFonts w:ascii="GHEA Grapalat" w:hAnsi="GHEA Grapalat"/>
          <w:b/>
          <w:bCs/>
          <w:sz w:val="22"/>
          <w:szCs w:val="22"/>
          <w:lang w:val="hy-AM" w:eastAsia="en-US"/>
        </w:rPr>
        <w:t>.</w:t>
      </w:r>
    </w:p>
    <w:p w14:paraId="1DD5A834" w14:textId="0C3D2AD2" w:rsidR="007E776D" w:rsidRP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Общая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стоимость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контракта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1-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>, 2-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>, 3-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6-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eastAsia="en-US"/>
        </w:rPr>
        <w:t>лотам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составляет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2 660 000 (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два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миллиона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шестьсот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шестьдесят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тысяч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>)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драмов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.</w:t>
      </w:r>
    </w:p>
    <w:p w14:paraId="28A29FC5" w14:textId="5767F2E9" w:rsidR="007E776D" w:rsidRP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Общая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стоимость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контракта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4-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5-</w:t>
      </w:r>
      <w:r w:rsidR="0072439C"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72439C" w:rsidRPr="007E776D">
        <w:rPr>
          <w:rFonts w:ascii="GHEA Grapalat" w:hAnsi="GHEA Grapalat" w:hint="eastAsia"/>
          <w:bCs/>
          <w:sz w:val="22"/>
          <w:szCs w:val="22"/>
          <w:lang w:eastAsia="en-US"/>
        </w:rPr>
        <w:t>лотам</w:t>
      </w:r>
      <w:r w:rsidR="0072439C"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составляет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>450 000 (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четыреста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пятьдесят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 </w:t>
      </w:r>
      <w:r w:rsidRPr="0072439C">
        <w:rPr>
          <w:rFonts w:ascii="GHEA Grapalat" w:hAnsi="GHEA Grapalat" w:hint="eastAsia"/>
          <w:b/>
          <w:bCs/>
          <w:sz w:val="22"/>
          <w:szCs w:val="22"/>
          <w:lang w:val="hy-AM" w:eastAsia="en-US"/>
        </w:rPr>
        <w:t>тысяч</w:t>
      </w:r>
      <w:r w:rsidRPr="0072439C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)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драмов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.</w:t>
      </w:r>
    </w:p>
    <w:p w14:paraId="01D809FC" w14:textId="77777777" w:rsidR="007E776D" w:rsidRP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Критерия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используемая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для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определения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выбранного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участника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, —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это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участник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отвечающий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требованиям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тендера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предлагающий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самую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низкую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цену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.</w:t>
      </w:r>
    </w:p>
    <w:p w14:paraId="5803AB9D" w14:textId="5D2863C9" w:rsidR="007E776D" w:rsidRP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1-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, 2-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, 3-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6-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му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A31B1E" w:rsidRPr="007E776D">
        <w:rPr>
          <w:rFonts w:ascii="GHEA Grapalat" w:hAnsi="GHEA Grapalat" w:hint="eastAsia"/>
          <w:bCs/>
          <w:sz w:val="22"/>
          <w:szCs w:val="22"/>
          <w:lang w:eastAsia="en-US"/>
        </w:rPr>
        <w:t>лотам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соответствии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частью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3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статьи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10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Закона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РА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«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закупках»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,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установить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период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ожидания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10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календарных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дней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.</w:t>
      </w:r>
    </w:p>
    <w:p w14:paraId="35A66C82" w14:textId="137E5640" w:rsidR="007E776D" w:rsidRDefault="007E776D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bCs/>
          <w:sz w:val="22"/>
          <w:szCs w:val="22"/>
          <w:lang w:val="hy-AM" w:eastAsia="en-US"/>
        </w:rPr>
      </w:pP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соответствии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частью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4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статьи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10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Закона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РА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«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закупках»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в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отношении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4-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го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и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5-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го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A31B1E" w:rsidRPr="007E776D">
        <w:rPr>
          <w:rFonts w:ascii="GHEA Grapalat" w:hAnsi="GHEA Grapalat" w:hint="eastAsia"/>
          <w:bCs/>
          <w:sz w:val="22"/>
          <w:szCs w:val="22"/>
          <w:lang w:eastAsia="en-US"/>
        </w:rPr>
        <w:t>л</w:t>
      </w:r>
      <w:r w:rsidR="00A31B1E">
        <w:rPr>
          <w:rFonts w:ascii="GHEA Grapalat" w:hAnsi="GHEA Grapalat" w:hint="eastAsia"/>
          <w:bCs/>
          <w:sz w:val="22"/>
          <w:szCs w:val="22"/>
          <w:lang w:eastAsia="en-US"/>
        </w:rPr>
        <w:t>от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период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="00A31B1E" w:rsidRPr="00A31B1E">
        <w:rPr>
          <w:rFonts w:ascii="GHEA Grapalat" w:hAnsi="GHEA Grapalat" w:hint="eastAsia"/>
          <w:bCs/>
          <w:sz w:val="22"/>
          <w:szCs w:val="22"/>
          <w:lang w:eastAsia="en-US"/>
        </w:rPr>
        <w:t>бездействия</w:t>
      </w:r>
      <w:bookmarkStart w:id="0" w:name="_GoBack"/>
      <w:bookmarkEnd w:id="0"/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не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 xml:space="preserve"> </w:t>
      </w:r>
      <w:r w:rsidRPr="007E776D">
        <w:rPr>
          <w:rFonts w:ascii="GHEA Grapalat" w:hAnsi="GHEA Grapalat" w:hint="eastAsia"/>
          <w:bCs/>
          <w:sz w:val="22"/>
          <w:szCs w:val="22"/>
          <w:lang w:val="hy-AM" w:eastAsia="en-US"/>
        </w:rPr>
        <w:t>устанавливается</w:t>
      </w:r>
      <w:r w:rsidRPr="007E776D">
        <w:rPr>
          <w:rFonts w:ascii="GHEA Grapalat" w:hAnsi="GHEA Grapalat"/>
          <w:bCs/>
          <w:sz w:val="22"/>
          <w:szCs w:val="22"/>
          <w:lang w:val="hy-AM" w:eastAsia="en-US"/>
        </w:rPr>
        <w:t>.</w:t>
      </w:r>
    </w:p>
    <w:p w14:paraId="21BA216E" w14:textId="34AEEC27" w:rsidR="00996CA9" w:rsidRPr="0089610D" w:rsidRDefault="00996CA9" w:rsidP="007E776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9F3720">
        <w:rPr>
          <w:rFonts w:ascii="GHEA Grapalat" w:hAnsi="GHEA Grapalat"/>
          <w:sz w:val="20"/>
          <w:lang w:val="hy-AM"/>
        </w:rPr>
        <w:t xml:space="preserve">ԱՄՄՀ-ԳՀԾՁԲ-25/143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5D470" w14:textId="77777777" w:rsidR="0027148A" w:rsidRDefault="0027148A">
      <w:r>
        <w:separator/>
      </w:r>
    </w:p>
  </w:endnote>
  <w:endnote w:type="continuationSeparator" w:id="0">
    <w:p w14:paraId="785D63E9" w14:textId="77777777" w:rsidR="0027148A" w:rsidRDefault="0027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6F2CD8E5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1B1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16E43" w14:textId="77777777" w:rsidR="0027148A" w:rsidRDefault="0027148A">
      <w:r>
        <w:separator/>
      </w:r>
    </w:p>
  </w:footnote>
  <w:footnote w:type="continuationSeparator" w:id="0">
    <w:p w14:paraId="52BF763C" w14:textId="77777777" w:rsidR="0027148A" w:rsidRDefault="0027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48A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C1F2A"/>
    <w:rsid w:val="002C5839"/>
    <w:rsid w:val="002C60EF"/>
    <w:rsid w:val="002D1446"/>
    <w:rsid w:val="002D2959"/>
    <w:rsid w:val="002D7BA6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439C"/>
    <w:rsid w:val="00727604"/>
    <w:rsid w:val="0073362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E776D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3094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3720"/>
    <w:rsid w:val="009F5D08"/>
    <w:rsid w:val="009F7B08"/>
    <w:rsid w:val="00A03098"/>
    <w:rsid w:val="00A048DB"/>
    <w:rsid w:val="00A12EC3"/>
    <w:rsid w:val="00A1711F"/>
    <w:rsid w:val="00A30C0F"/>
    <w:rsid w:val="00A31B1E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736BD"/>
    <w:rsid w:val="00C8184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798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D08B4-D2B5-4E35-9F4A-6FA9C403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157</cp:revision>
  <cp:lastPrinted>2012-06-13T06:43:00Z</cp:lastPrinted>
  <dcterms:created xsi:type="dcterms:W3CDTF">2018-08-08T07:12:00Z</dcterms:created>
  <dcterms:modified xsi:type="dcterms:W3CDTF">2025-12-12T13:34:00Z</dcterms:modified>
</cp:coreProperties>
</file>